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059C" w14:textId="77777777" w:rsidR="00197D02" w:rsidRPr="00892269" w:rsidRDefault="00197D02" w:rsidP="001437E0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4F421181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F121C8" w:rsidRPr="00F121C8">
        <w:rPr>
          <w:sz w:val="20"/>
          <w:szCs w:val="20"/>
        </w:rPr>
        <w:t>Laboratorium Innowacji Społecznych w Gdyni, ul. Żeromskiego 31, 81-346 Gdynia. Kontakt z administratorem jest możliwy także za pomocą adresu mailowego sekretariat@lis.gdynia.pl</w:t>
      </w:r>
      <w:r w:rsidR="006670B9">
        <w:rPr>
          <w:sz w:val="20"/>
          <w:szCs w:val="20"/>
        </w:rPr>
        <w:t>.</w:t>
      </w:r>
    </w:p>
    <w:p w14:paraId="4A53B2D4" w14:textId="0AF2B705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>Inspektorem Ochrony Danych Osobowych jest Aleksandra Cnota-</w:t>
      </w:r>
      <w:proofErr w:type="spellStart"/>
      <w:r w:rsidRPr="00892269">
        <w:rPr>
          <w:rStyle w:val="Hipercze"/>
          <w:color w:val="auto"/>
          <w:sz w:val="20"/>
          <w:szCs w:val="20"/>
          <w:u w:val="none"/>
        </w:rPr>
        <w:t>Mikołajec</w:t>
      </w:r>
      <w:proofErr w:type="spellEnd"/>
      <w:r w:rsidRPr="00892269">
        <w:rPr>
          <w:rStyle w:val="Hipercze"/>
          <w:color w:val="auto"/>
          <w:sz w:val="20"/>
          <w:szCs w:val="20"/>
          <w:u w:val="none"/>
        </w:rPr>
        <w:t>. Kontakt z inspektorem jest możliwy za pomocą adresów mailowych: aleksandra@eduodo.pl lub iod@eduodo.pl</w:t>
      </w:r>
      <w:r w:rsidR="006670B9">
        <w:rPr>
          <w:rStyle w:val="Hipercze"/>
          <w:color w:val="auto"/>
          <w:sz w:val="20"/>
          <w:szCs w:val="20"/>
          <w:u w:val="none"/>
        </w:rPr>
        <w:t>.</w:t>
      </w:r>
    </w:p>
    <w:p w14:paraId="08004E1A" w14:textId="1A5724C7" w:rsidR="00197D02" w:rsidRPr="00691D38" w:rsidRDefault="000D38B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Pani/Pana dane osobowe w postaci wizerunku przetwarzane będą na podstawie art. 6 ust. 1 lit.</w:t>
      </w:r>
      <w:r>
        <w:rPr>
          <w:sz w:val="20"/>
          <w:szCs w:val="20"/>
        </w:rPr>
        <w:t xml:space="preserve"> </w:t>
      </w:r>
      <w:r w:rsidR="000E2DEE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691D38">
        <w:rPr>
          <w:sz w:val="20"/>
          <w:szCs w:val="20"/>
        </w:rPr>
        <w:t>RODO oraz art. 22</w:t>
      </w:r>
      <w:r w:rsidRPr="00691D38">
        <w:rPr>
          <w:sz w:val="20"/>
          <w:szCs w:val="20"/>
          <w:vertAlign w:val="superscript"/>
        </w:rPr>
        <w:t>2</w:t>
      </w:r>
      <w:r w:rsidRPr="00691D38">
        <w:rPr>
          <w:sz w:val="20"/>
          <w:szCs w:val="20"/>
        </w:rPr>
        <w:t xml:space="preserve"> ustawy z dnia 26 czerwca 1974 r. – Kodeks Pracy w celu: </w:t>
      </w:r>
    </w:p>
    <w:p w14:paraId="0EC1022E" w14:textId="6C0ED34B" w:rsidR="00197D02" w:rsidRPr="00691D38" w:rsidRDefault="00197D02" w:rsidP="00197D02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18"/>
          <w:szCs w:val="18"/>
        </w:rPr>
      </w:pPr>
      <w:r w:rsidRPr="00691D38">
        <w:rPr>
          <w:sz w:val="20"/>
          <w:szCs w:val="20"/>
        </w:rPr>
        <w:t xml:space="preserve">rejestracji zdarzeń, celem zapewnienia bezpieczeństwa osobom przebywającym w </w:t>
      </w:r>
      <w:r w:rsidR="00691D38" w:rsidRPr="00691D38">
        <w:rPr>
          <w:sz w:val="20"/>
          <w:szCs w:val="20"/>
        </w:rPr>
        <w:t xml:space="preserve">jednostkach należących do administratora </w:t>
      </w:r>
      <w:r w:rsidR="00691D38" w:rsidRPr="00691D38">
        <w:rPr>
          <w:color w:val="000000" w:themeColor="text1"/>
          <w:sz w:val="20"/>
          <w:szCs w:val="20"/>
        </w:rPr>
        <w:t xml:space="preserve">oraz w ich najbliższym otoczeniu, </w:t>
      </w:r>
    </w:p>
    <w:p w14:paraId="1D7D642C" w14:textId="0CB37F6B" w:rsidR="00197D02" w:rsidRPr="00691D38" w:rsidRDefault="00197D02" w:rsidP="00197D02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 w:rsidRPr="00691D38">
        <w:rPr>
          <w:color w:val="000000" w:themeColor="text1"/>
          <w:sz w:val="20"/>
          <w:szCs w:val="20"/>
        </w:rPr>
        <w:t>zapewnienia bezpieczeństwa infrastruktury i zasobów</w:t>
      </w:r>
      <w:r w:rsidR="00691D38" w:rsidRPr="00691D38">
        <w:rPr>
          <w:color w:val="000000" w:themeColor="text1"/>
          <w:sz w:val="20"/>
          <w:szCs w:val="20"/>
        </w:rPr>
        <w:t xml:space="preserve"> należących do Laboratorium Innowacji Społecznych w Gdyni.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6B6BECFE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</w:t>
      </w:r>
      <w:r w:rsidR="006670B9">
        <w:rPr>
          <w:sz w:val="20"/>
          <w:szCs w:val="20"/>
        </w:rPr>
        <w:t>.</w:t>
      </w:r>
    </w:p>
    <w:p w14:paraId="34828051" w14:textId="677457AD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przechowywane będą maksymalnie przez </w:t>
      </w:r>
      <w:r w:rsidR="006670B9">
        <w:rPr>
          <w:sz w:val="20"/>
          <w:szCs w:val="20"/>
        </w:rPr>
        <w:t>30 dni.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4379147C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</w:t>
      </w:r>
      <w:r w:rsidR="006670B9">
        <w:rPr>
          <w:sz w:val="20"/>
          <w:szCs w:val="20"/>
        </w:rPr>
        <w:t>.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0DB066CB" w14:textId="55210A79" w:rsidR="00197D02" w:rsidRPr="00D2654C" w:rsidRDefault="00197D02" w:rsidP="00197D02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C876F3">
        <w:rPr>
          <w:rFonts w:cstheme="minorHAnsi"/>
          <w:sz w:val="20"/>
          <w:szCs w:val="20"/>
        </w:rPr>
        <w:t>.</w:t>
      </w:r>
    </w:p>
    <w:p w14:paraId="2C165AC2" w14:textId="39F4C241" w:rsidR="00682059" w:rsidRPr="0055505B" w:rsidRDefault="00682059" w:rsidP="00197D02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3DC2" w14:textId="77777777" w:rsidR="00971B11" w:rsidRDefault="00971B11" w:rsidP="005503C0">
      <w:pPr>
        <w:spacing w:after="0" w:line="240" w:lineRule="auto"/>
      </w:pPr>
      <w:r>
        <w:separator/>
      </w:r>
    </w:p>
  </w:endnote>
  <w:endnote w:type="continuationSeparator" w:id="0">
    <w:p w14:paraId="1C832A63" w14:textId="77777777" w:rsidR="00971B11" w:rsidRDefault="00971B11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644F" w14:textId="77777777" w:rsidR="00971B11" w:rsidRDefault="00971B11" w:rsidP="005503C0">
      <w:pPr>
        <w:spacing w:after="0" w:line="240" w:lineRule="auto"/>
      </w:pPr>
      <w:r>
        <w:separator/>
      </w:r>
    </w:p>
  </w:footnote>
  <w:footnote w:type="continuationSeparator" w:id="0">
    <w:p w14:paraId="42155F84" w14:textId="77777777" w:rsidR="00971B11" w:rsidRDefault="00971B11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20608">
    <w:abstractNumId w:val="0"/>
  </w:num>
  <w:num w:numId="2" w16cid:durableId="1224677185">
    <w:abstractNumId w:val="4"/>
  </w:num>
  <w:num w:numId="3" w16cid:durableId="575089862">
    <w:abstractNumId w:val="2"/>
  </w:num>
  <w:num w:numId="4" w16cid:durableId="1867911572">
    <w:abstractNumId w:val="1"/>
  </w:num>
  <w:num w:numId="5" w16cid:durableId="440102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D1601"/>
    <w:rsid w:val="000D38B2"/>
    <w:rsid w:val="000E2DEE"/>
    <w:rsid w:val="000E52F6"/>
    <w:rsid w:val="00105BB5"/>
    <w:rsid w:val="001437E0"/>
    <w:rsid w:val="00150CC8"/>
    <w:rsid w:val="00197D02"/>
    <w:rsid w:val="001C787F"/>
    <w:rsid w:val="001E4AC3"/>
    <w:rsid w:val="00211A16"/>
    <w:rsid w:val="00216080"/>
    <w:rsid w:val="003527F6"/>
    <w:rsid w:val="00384F33"/>
    <w:rsid w:val="003D22A6"/>
    <w:rsid w:val="004D0A11"/>
    <w:rsid w:val="005112DB"/>
    <w:rsid w:val="005503C0"/>
    <w:rsid w:val="0055505B"/>
    <w:rsid w:val="00575903"/>
    <w:rsid w:val="005D5F13"/>
    <w:rsid w:val="006057C6"/>
    <w:rsid w:val="006670B9"/>
    <w:rsid w:val="00682059"/>
    <w:rsid w:val="00682738"/>
    <w:rsid w:val="00691D38"/>
    <w:rsid w:val="007205F8"/>
    <w:rsid w:val="00843AF5"/>
    <w:rsid w:val="008A0EBB"/>
    <w:rsid w:val="00905F18"/>
    <w:rsid w:val="00971B11"/>
    <w:rsid w:val="009B31AC"/>
    <w:rsid w:val="00B036D8"/>
    <w:rsid w:val="00B40CAB"/>
    <w:rsid w:val="00B62EEE"/>
    <w:rsid w:val="00BA381C"/>
    <w:rsid w:val="00C20363"/>
    <w:rsid w:val="00C71998"/>
    <w:rsid w:val="00C876F3"/>
    <w:rsid w:val="00C96923"/>
    <w:rsid w:val="00CC1A1C"/>
    <w:rsid w:val="00D15BDC"/>
    <w:rsid w:val="00D563E6"/>
    <w:rsid w:val="00D5718B"/>
    <w:rsid w:val="00D9397F"/>
    <w:rsid w:val="00E256A0"/>
    <w:rsid w:val="00EC794C"/>
    <w:rsid w:val="00F121C8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Ksenia Pisera</cp:lastModifiedBy>
  <cp:revision>21</cp:revision>
  <dcterms:created xsi:type="dcterms:W3CDTF">2018-10-21T15:54:00Z</dcterms:created>
  <dcterms:modified xsi:type="dcterms:W3CDTF">2023-04-19T08:41:00Z</dcterms:modified>
</cp:coreProperties>
</file>